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87B9" w14:textId="77777777" w:rsidR="009A592A" w:rsidRDefault="00282B83" w:rsidP="004351A0">
      <w:pPr>
        <w:pStyle w:val="Heading2"/>
      </w:pPr>
      <w:r>
        <w:t xml:space="preserve">NCC Pediatric Program </w:t>
      </w:r>
      <w:r w:rsidR="00663265">
        <w:t>Resident Teaching elective</w:t>
      </w:r>
    </w:p>
    <w:p w14:paraId="58689115" w14:textId="77777777" w:rsidR="00663265" w:rsidRDefault="00663265"/>
    <w:p w14:paraId="3E92BA68" w14:textId="77777777" w:rsidR="00663265" w:rsidRDefault="00663265">
      <w:r w:rsidRPr="00282B83">
        <w:rPr>
          <w:u w:val="single"/>
        </w:rPr>
        <w:t>Rationale</w:t>
      </w:r>
      <w:r>
        <w:t xml:space="preserve">: residents will have teaching responsibilities starting the PL-2 year and continuing for the rest of their careers in the military and perhaps beyond. Many residents have no formal training in teaching and educational instruction despite their responsibilities to teach others.  Having a resident elective in medical education would be of benefit to our residents and to the education program in the NCC. </w:t>
      </w:r>
    </w:p>
    <w:p w14:paraId="1E05F137" w14:textId="77777777" w:rsidR="00663265" w:rsidRDefault="00663265">
      <w:r w:rsidRPr="00282B83">
        <w:rPr>
          <w:u w:val="single"/>
        </w:rPr>
        <w:t>Elective</w:t>
      </w:r>
      <w:r>
        <w:t>: Medical Education elective for pediatric residents</w:t>
      </w:r>
    </w:p>
    <w:p w14:paraId="65037EC1" w14:textId="77777777" w:rsidR="004351A0" w:rsidRDefault="004351A0">
      <w:r w:rsidRPr="00282B83">
        <w:rPr>
          <w:u w:val="single"/>
        </w:rPr>
        <w:t>Length</w:t>
      </w:r>
      <w:r>
        <w:t>: 2 weeks</w:t>
      </w:r>
    </w:p>
    <w:p w14:paraId="52229FA8" w14:textId="77777777" w:rsidR="004351A0" w:rsidRDefault="004351A0">
      <w:r w:rsidRPr="00282B83">
        <w:rPr>
          <w:u w:val="single"/>
        </w:rPr>
        <w:t>Resident level</w:t>
      </w:r>
      <w:r>
        <w:t>: PL-2 and above</w:t>
      </w:r>
    </w:p>
    <w:p w14:paraId="1553DF4D" w14:textId="77777777" w:rsidR="00663265" w:rsidRDefault="00663265">
      <w:r w:rsidRPr="004351A0">
        <w:rPr>
          <w:b/>
          <w:u w:val="single"/>
        </w:rPr>
        <w:t>Goal</w:t>
      </w:r>
      <w:r>
        <w:t xml:space="preserve">: Learn basic principles of effective instruction and improve your skills in teaching, giving feedback and evaluating learners. </w:t>
      </w:r>
    </w:p>
    <w:p w14:paraId="4DAA5CB2" w14:textId="77777777" w:rsidR="00663265" w:rsidRDefault="00663265">
      <w:r w:rsidRPr="004351A0">
        <w:rPr>
          <w:b/>
          <w:u w:val="single"/>
        </w:rPr>
        <w:t>Objectives</w:t>
      </w:r>
      <w:r>
        <w:t xml:space="preserve">: A PL-2 or PL-3 resident, having completed this </w:t>
      </w:r>
      <w:r w:rsidR="004351A0">
        <w:t xml:space="preserve">two week </w:t>
      </w:r>
      <w:r>
        <w:t>elective will be able to:</w:t>
      </w:r>
    </w:p>
    <w:p w14:paraId="1BB2FCB2" w14:textId="77777777" w:rsidR="00663265" w:rsidRDefault="00663265">
      <w:r>
        <w:t>1. Describe elements of effective precepting.</w:t>
      </w:r>
    </w:p>
    <w:p w14:paraId="3C94FEF3" w14:textId="77777777" w:rsidR="00663265" w:rsidRDefault="00663265">
      <w:r>
        <w:t>2. List the components of effective lectures.</w:t>
      </w:r>
    </w:p>
    <w:p w14:paraId="3B05724A" w14:textId="77777777" w:rsidR="00663265" w:rsidRDefault="00663265">
      <w:r>
        <w:t>3. Compare and contrast various methods of assessment in graduate medical education.</w:t>
      </w:r>
    </w:p>
    <w:p w14:paraId="5AFE5BB2" w14:textId="77777777" w:rsidR="00663265" w:rsidRDefault="00663265">
      <w:r>
        <w:t>4. Describe the elements of good instructional design.</w:t>
      </w:r>
    </w:p>
    <w:p w14:paraId="6B109B32" w14:textId="77777777" w:rsidR="004351A0" w:rsidRDefault="004351A0">
      <w:r>
        <w:t>5. List elements of effective feedback.</w:t>
      </w:r>
    </w:p>
    <w:p w14:paraId="771EBDB4" w14:textId="77777777" w:rsidR="00663265" w:rsidRDefault="004351A0">
      <w:r>
        <w:t>6</w:t>
      </w:r>
      <w:r w:rsidR="00663265">
        <w:t>. Demonstrate to an observer your lecture skills, precepting skills and an assessment of a learner.</w:t>
      </w:r>
    </w:p>
    <w:p w14:paraId="71609BFF" w14:textId="77777777" w:rsidR="00663265" w:rsidRDefault="004351A0">
      <w:r>
        <w:t>7</w:t>
      </w:r>
      <w:r w:rsidR="00663265">
        <w:t xml:space="preserve">. Demonstrate principles of </w:t>
      </w:r>
      <w:r>
        <w:t>instructional</w:t>
      </w:r>
      <w:r w:rsidR="00663265">
        <w:t xml:space="preserve"> design by </w:t>
      </w:r>
      <w:r>
        <w:t>designing</w:t>
      </w:r>
      <w:r w:rsidR="00663265">
        <w:t xml:space="preserve"> a new module for continuity clinic.</w:t>
      </w:r>
    </w:p>
    <w:p w14:paraId="224D7E59" w14:textId="77777777" w:rsidR="004351A0" w:rsidRDefault="004351A0">
      <w:r w:rsidRPr="004351A0">
        <w:rPr>
          <w:b/>
          <w:u w:val="single"/>
        </w:rPr>
        <w:t>Assessment</w:t>
      </w:r>
      <w:r>
        <w:t xml:space="preserve">: </w:t>
      </w:r>
    </w:p>
    <w:p w14:paraId="11F4E7CA" w14:textId="77777777" w:rsidR="004351A0" w:rsidRDefault="004351A0">
      <w:r>
        <w:t>1. Complete reading assignments.</w:t>
      </w:r>
    </w:p>
    <w:p w14:paraId="7B6CE07C" w14:textId="77777777" w:rsidR="004351A0" w:rsidRDefault="004351A0">
      <w:r>
        <w:t>2. Complete written assignments.</w:t>
      </w:r>
    </w:p>
    <w:p w14:paraId="1AECE66A" w14:textId="77777777" w:rsidR="004351A0" w:rsidRDefault="004351A0">
      <w:r>
        <w:t>3. Teach or precept medical students</w:t>
      </w:r>
      <w:r w:rsidR="00282B83">
        <w:t xml:space="preserve">/residents </w:t>
      </w:r>
      <w:r>
        <w:t xml:space="preserve">in the clinic and be observed by a faculty member. </w:t>
      </w:r>
    </w:p>
    <w:p w14:paraId="0D50439B" w14:textId="77777777" w:rsidR="004351A0" w:rsidRDefault="004351A0">
      <w:r>
        <w:t xml:space="preserve">4. Prepare a brief lecture for </w:t>
      </w:r>
      <w:r w:rsidR="00282B83">
        <w:t>a learner</w:t>
      </w:r>
      <w:r>
        <w:t xml:space="preserve"> or for morning report.</w:t>
      </w:r>
    </w:p>
    <w:p w14:paraId="5B3E55A4" w14:textId="77777777" w:rsidR="004351A0" w:rsidRDefault="004351A0">
      <w:r>
        <w:t>4. Give feedback to a learner on their performance</w:t>
      </w:r>
      <w:r w:rsidR="00282B83">
        <w:t xml:space="preserve">. </w:t>
      </w:r>
    </w:p>
    <w:p w14:paraId="01686799" w14:textId="77777777" w:rsidR="00663265" w:rsidRDefault="00663265"/>
    <w:p w14:paraId="1D5B0518" w14:textId="77777777" w:rsidR="00663265" w:rsidRDefault="00663265"/>
    <w:sectPr w:rsidR="00663265" w:rsidSect="009A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65"/>
    <w:rsid w:val="001448D3"/>
    <w:rsid w:val="00282B83"/>
    <w:rsid w:val="004351A0"/>
    <w:rsid w:val="00663265"/>
    <w:rsid w:val="009A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AB52"/>
  <w15:docId w15:val="{4901963B-EB2F-2E48-8C04-31282526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5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1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NCA Simulation Center</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Lopreiato</dc:creator>
  <cp:lastModifiedBy>Adam Bumgardner</cp:lastModifiedBy>
  <cp:revision>2</cp:revision>
  <cp:lastPrinted>2013-09-12T22:24:00Z</cp:lastPrinted>
  <dcterms:created xsi:type="dcterms:W3CDTF">2022-03-18T11:12:00Z</dcterms:created>
  <dcterms:modified xsi:type="dcterms:W3CDTF">2022-03-18T11:12:00Z</dcterms:modified>
</cp:coreProperties>
</file>